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4809" w14:textId="77777777" w:rsidR="00936029" w:rsidRDefault="00451495" w:rsidP="00451495">
      <w:pPr>
        <w:pStyle w:val="Titel"/>
      </w:pPr>
      <w:r>
        <w:t>Antragsblatt</w:t>
      </w:r>
    </w:p>
    <w:p w14:paraId="33A94F7F" w14:textId="77777777" w:rsidR="00451495" w:rsidRDefault="00451495" w:rsidP="00451495">
      <w:pPr>
        <w:pStyle w:val="berschrift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1495" w14:paraId="108953B9" w14:textId="77777777" w:rsidTr="00DD7CE6">
        <w:trPr>
          <w:trHeight w:val="504"/>
        </w:trPr>
        <w:tc>
          <w:tcPr>
            <w:tcW w:w="2689" w:type="dxa"/>
            <w:tcBorders>
              <w:top w:val="single" w:sz="4" w:space="0" w:color="B10932" w:themeColor="accent1"/>
              <w:left w:val="single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015B86E5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Traktandum Nr.</w:t>
            </w:r>
          </w:p>
        </w:tc>
        <w:tc>
          <w:tcPr>
            <w:tcW w:w="6373" w:type="dxa"/>
            <w:tcBorders>
              <w:top w:val="single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vAlign w:val="center"/>
          </w:tcPr>
          <w:p w14:paraId="2F52A4CF" w14:textId="669C1425" w:rsidR="00451495" w:rsidRDefault="009E1279" w:rsidP="00321F8C">
            <w:r>
              <w:t>4</w:t>
            </w:r>
          </w:p>
        </w:tc>
      </w:tr>
      <w:tr w:rsidR="00451495" w14:paraId="1097D45F" w14:textId="77777777" w:rsidTr="00DD7CE6">
        <w:trPr>
          <w:trHeight w:val="1260"/>
        </w:trPr>
        <w:tc>
          <w:tcPr>
            <w:tcW w:w="2689" w:type="dxa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7F5D99DC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Bezeichnung</w:t>
            </w:r>
          </w:p>
        </w:tc>
        <w:tc>
          <w:tcPr>
            <w:tcW w:w="6373" w:type="dxa"/>
            <w:tcBorders>
              <w:top w:val="dotted" w:sz="4" w:space="0" w:color="B10932" w:themeColor="accent1"/>
              <w:left w:val="dotted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vAlign w:val="center"/>
          </w:tcPr>
          <w:p w14:paraId="44E49794" w14:textId="6B623720" w:rsidR="00041BED" w:rsidRDefault="00041BED" w:rsidP="00321F8C">
            <w:r>
              <w:t xml:space="preserve">Änderung der students.fhnw. und </w:t>
            </w:r>
            <w:proofErr w:type="spellStart"/>
            <w:r>
              <w:t>Fachschaftslogos</w:t>
            </w:r>
            <w:proofErr w:type="spellEnd"/>
            <w:r>
              <w:t xml:space="preserve"> </w:t>
            </w:r>
          </w:p>
        </w:tc>
      </w:tr>
      <w:tr w:rsidR="00DD7CE6" w14:paraId="694B3A1A" w14:textId="77777777" w:rsidTr="00DD7CE6">
        <w:trPr>
          <w:trHeight w:val="1260"/>
        </w:trPr>
        <w:tc>
          <w:tcPr>
            <w:tcW w:w="2689" w:type="dxa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2BBAFE8E" w14:textId="77777777" w:rsidR="00DD7CE6" w:rsidRPr="00321F8C" w:rsidRDefault="00DD7CE6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Antragsstellendes Gremium / Mitglied</w:t>
            </w:r>
          </w:p>
        </w:tc>
        <w:tc>
          <w:tcPr>
            <w:tcW w:w="6373" w:type="dxa"/>
            <w:tcBorders>
              <w:top w:val="dotted" w:sz="4" w:space="0" w:color="B10932" w:themeColor="accent1"/>
              <w:left w:val="dotted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vAlign w:val="center"/>
          </w:tcPr>
          <w:p w14:paraId="3FC45059" w14:textId="14C50A2C" w:rsidR="00DD7CE6" w:rsidRDefault="00041BED" w:rsidP="00321F8C">
            <w:r>
              <w:t>Auftrag der DV2023</w:t>
            </w:r>
            <w:r w:rsidR="004B04AE">
              <w:t xml:space="preserve"> (</w:t>
            </w:r>
            <w:r w:rsidR="00572BE6">
              <w:t>Erarbeitung durch den Vorstand)</w:t>
            </w:r>
          </w:p>
        </w:tc>
      </w:tr>
      <w:tr w:rsidR="00451495" w14:paraId="17E67C0A" w14:textId="77777777" w:rsidTr="00DD7CE6">
        <w:trPr>
          <w:trHeight w:val="378"/>
        </w:trPr>
        <w:tc>
          <w:tcPr>
            <w:tcW w:w="2689" w:type="dxa"/>
            <w:tcBorders>
              <w:top w:val="single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</w:tcPr>
          <w:p w14:paraId="0600D423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</w:tcPr>
          <w:p w14:paraId="68D6EA46" w14:textId="77777777" w:rsidR="00451495" w:rsidRDefault="00451495" w:rsidP="00451495"/>
        </w:tc>
      </w:tr>
      <w:tr w:rsidR="00451495" w14:paraId="0D9B4009" w14:textId="77777777" w:rsidTr="00DD7CE6">
        <w:trPr>
          <w:trHeight w:val="1512"/>
        </w:trPr>
        <w:tc>
          <w:tcPr>
            <w:tcW w:w="2689" w:type="dxa"/>
            <w:tcBorders>
              <w:top w:val="single" w:sz="4" w:space="0" w:color="B10932" w:themeColor="accent1"/>
              <w:left w:val="single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003141BC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6373" w:type="dxa"/>
            <w:tcBorders>
              <w:top w:val="single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vAlign w:val="center"/>
          </w:tcPr>
          <w:p w14:paraId="7CB38250" w14:textId="776EB986" w:rsidR="00451495" w:rsidRDefault="00041BED" w:rsidP="00321F8C">
            <w:r>
              <w:t>Alle Logos werden zum Jahreswechsel  2025 geändert. Sowohl für den öffentlichen Auftritt  als auch in der internen Nutzung.</w:t>
            </w:r>
          </w:p>
        </w:tc>
      </w:tr>
      <w:tr w:rsidR="00451495" w14:paraId="511E82A9" w14:textId="77777777" w:rsidTr="00DD7CE6">
        <w:trPr>
          <w:trHeight w:val="1832"/>
        </w:trPr>
        <w:tc>
          <w:tcPr>
            <w:tcW w:w="2689" w:type="dxa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17F45CA2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Begründung</w:t>
            </w:r>
          </w:p>
        </w:tc>
        <w:tc>
          <w:tcPr>
            <w:tcW w:w="6373" w:type="dxa"/>
            <w:tcBorders>
              <w:top w:val="dotted" w:sz="4" w:space="0" w:color="B10932" w:themeColor="accent1"/>
              <w:left w:val="dotted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vAlign w:val="center"/>
          </w:tcPr>
          <w:p w14:paraId="149271A5" w14:textId="1F56B55F" w:rsidR="00451495" w:rsidRDefault="00572BE6" w:rsidP="00321F8C">
            <w:r>
              <w:t xml:space="preserve">An der DV 2023 wurde beschlossen, dass die Logos der Fachschaften und auch das students.fhnw Logo durch den Vorstand erarbeitet werden müssen.  </w:t>
            </w:r>
            <w:r w:rsidR="004B04AE">
              <w:t xml:space="preserve"> </w:t>
            </w:r>
          </w:p>
        </w:tc>
      </w:tr>
    </w:tbl>
    <w:p w14:paraId="1A875E52" w14:textId="77777777" w:rsidR="00451495" w:rsidRPr="00321F8C" w:rsidRDefault="00451495" w:rsidP="00DD7CE6"/>
    <w:sectPr w:rsidR="00451495" w:rsidRPr="00321F8C" w:rsidSect="00041BED">
      <w:headerReference w:type="default" r:id="rId9"/>
      <w:footerReference w:type="default" r:id="rId10"/>
      <w:pgSz w:w="11906" w:h="16838"/>
      <w:pgMar w:top="1417" w:right="1417" w:bottom="1134" w:left="1417" w:header="2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9631" w14:textId="77777777" w:rsidR="00041BED" w:rsidRDefault="00041BED" w:rsidP="00451495">
      <w:pPr>
        <w:spacing w:before="0" w:after="0" w:line="240" w:lineRule="auto"/>
      </w:pPr>
      <w:r>
        <w:separator/>
      </w:r>
    </w:p>
  </w:endnote>
  <w:endnote w:type="continuationSeparator" w:id="0">
    <w:p w14:paraId="190FC87E" w14:textId="77777777" w:rsidR="00041BED" w:rsidRDefault="00041BED" w:rsidP="00451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85654"/>
      <w:docPartObj>
        <w:docPartGallery w:val="Page Numbers (Bottom of Page)"/>
        <w:docPartUnique/>
      </w:docPartObj>
    </w:sdtPr>
    <w:sdtEndPr/>
    <w:sdtContent>
      <w:p w14:paraId="31A8B1FB" w14:textId="77777777" w:rsidR="00321F8C" w:rsidRDefault="00321F8C" w:rsidP="00321F8C">
        <w:pPr>
          <w:pStyle w:val="Fuzeile"/>
          <w:tabs>
            <w:tab w:val="left" w:pos="315"/>
          </w:tabs>
        </w:pPr>
        <w:r>
          <w:tab/>
        </w:r>
        <w:r w:rsidRPr="00D20147">
          <w:rPr>
            <w:rFonts w:ascii="Segoe UI" w:hAnsi="Segoe UI" w:cs="Segoe UI"/>
            <w:caps/>
          </w:rPr>
          <w:t>DAS OFFIZIELLE ORGAN DER FHNW FÜR STUDENTISCHE MITWIRKUNg.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FC0BBEF" w14:textId="77777777" w:rsidR="00321F8C" w:rsidRDefault="00321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ADFF" w14:textId="77777777" w:rsidR="00041BED" w:rsidRDefault="00041BED" w:rsidP="00451495">
      <w:pPr>
        <w:spacing w:before="0" w:after="0" w:line="240" w:lineRule="auto"/>
      </w:pPr>
      <w:r>
        <w:separator/>
      </w:r>
    </w:p>
  </w:footnote>
  <w:footnote w:type="continuationSeparator" w:id="0">
    <w:p w14:paraId="54249DC5" w14:textId="77777777" w:rsidR="00041BED" w:rsidRDefault="00041BED" w:rsidP="004514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6678" w14:textId="77777777" w:rsidR="00451495" w:rsidRDefault="00451495">
    <w:pPr>
      <w:pStyle w:val="Kopfzeile"/>
    </w:pPr>
    <w:r>
      <w:rPr>
        <w:noProof/>
        <w:sz w:val="48"/>
      </w:rPr>
      <w:drawing>
        <wp:anchor distT="0" distB="0" distL="114300" distR="114300" simplePos="0" relativeHeight="251659264" behindDoc="1" locked="0" layoutInCell="1" allowOverlap="1" wp14:anchorId="52D5E9D1" wp14:editId="7377E5BE">
          <wp:simplePos x="0" y="0"/>
          <wp:positionH relativeFrom="column">
            <wp:posOffset>3857625</wp:posOffset>
          </wp:positionH>
          <wp:positionV relativeFrom="paragraph">
            <wp:posOffset>-1238885</wp:posOffset>
          </wp:positionV>
          <wp:extent cx="1892765" cy="11811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udents.fhnw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6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ED"/>
    <w:rsid w:val="00041BED"/>
    <w:rsid w:val="000B15D9"/>
    <w:rsid w:val="00321F8C"/>
    <w:rsid w:val="003D5619"/>
    <w:rsid w:val="00451495"/>
    <w:rsid w:val="004B04AE"/>
    <w:rsid w:val="00572BE6"/>
    <w:rsid w:val="007A4B88"/>
    <w:rsid w:val="00834B0F"/>
    <w:rsid w:val="0084792E"/>
    <w:rsid w:val="00936029"/>
    <w:rsid w:val="009E1279"/>
    <w:rsid w:val="00AD5F23"/>
    <w:rsid w:val="00C402D3"/>
    <w:rsid w:val="00C87CA3"/>
    <w:rsid w:val="00CA4989"/>
    <w:rsid w:val="00CB66C1"/>
    <w:rsid w:val="00DD7CE6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FC4D"/>
  <w15:chartTrackingRefBased/>
  <w15:docId w15:val="{41ED626D-C236-3645-B526-926F348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495"/>
  </w:style>
  <w:style w:type="paragraph" w:styleId="berschrift1">
    <w:name w:val="heading 1"/>
    <w:basedOn w:val="Standard"/>
    <w:next w:val="Standard"/>
    <w:link w:val="berschrift1Zchn"/>
    <w:uiPriority w:val="9"/>
    <w:qFormat/>
    <w:rsid w:val="00451495"/>
    <w:pPr>
      <w:pBdr>
        <w:top w:val="single" w:sz="24" w:space="0" w:color="B10932" w:themeColor="accent1"/>
        <w:left w:val="single" w:sz="24" w:space="0" w:color="B10932" w:themeColor="accent1"/>
        <w:bottom w:val="single" w:sz="24" w:space="0" w:color="B10932" w:themeColor="accent1"/>
        <w:right w:val="single" w:sz="24" w:space="0" w:color="B10932" w:themeColor="accent1"/>
      </w:pBdr>
      <w:shd w:val="clear" w:color="auto" w:fill="B10932" w:themeFill="accent1"/>
      <w:spacing w:after="0"/>
      <w:outlineLvl w:val="0"/>
    </w:pPr>
    <w:rPr>
      <w:caps/>
      <w:color w:val="F8F8F8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1495"/>
    <w:pPr>
      <w:pBdr>
        <w:top w:val="single" w:sz="24" w:space="0" w:color="FCC1CF" w:themeColor="accent1" w:themeTint="33"/>
        <w:left w:val="single" w:sz="24" w:space="0" w:color="FCC1CF" w:themeColor="accent1" w:themeTint="33"/>
        <w:bottom w:val="single" w:sz="24" w:space="0" w:color="FCC1CF" w:themeColor="accent1" w:themeTint="33"/>
        <w:right w:val="single" w:sz="24" w:space="0" w:color="FCC1CF" w:themeColor="accent1" w:themeTint="33"/>
      </w:pBdr>
      <w:shd w:val="clear" w:color="auto" w:fill="FCC1CF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1495"/>
    <w:pPr>
      <w:pBdr>
        <w:top w:val="single" w:sz="6" w:space="2" w:color="B10932" w:themeColor="accent1"/>
      </w:pBdr>
      <w:spacing w:before="300" w:after="0"/>
      <w:outlineLvl w:val="2"/>
    </w:pPr>
    <w:rPr>
      <w:caps/>
      <w:color w:val="57041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495"/>
    <w:pPr>
      <w:pBdr>
        <w:top w:val="dotted" w:sz="6" w:space="2" w:color="B10932" w:themeColor="accent1"/>
      </w:pBdr>
      <w:spacing w:before="200" w:after="0"/>
      <w:outlineLvl w:val="3"/>
    </w:pPr>
    <w:rPr>
      <w:caps/>
      <w:color w:val="84062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495"/>
    <w:pPr>
      <w:pBdr>
        <w:bottom w:val="single" w:sz="6" w:space="1" w:color="B10932" w:themeColor="accent1"/>
      </w:pBdr>
      <w:spacing w:before="200" w:after="0"/>
      <w:outlineLvl w:val="4"/>
    </w:pPr>
    <w:rPr>
      <w:caps/>
      <w:color w:val="84062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495"/>
    <w:pPr>
      <w:pBdr>
        <w:bottom w:val="dotted" w:sz="6" w:space="1" w:color="B10932" w:themeColor="accent1"/>
      </w:pBdr>
      <w:spacing w:before="200" w:after="0"/>
      <w:outlineLvl w:val="5"/>
    </w:pPr>
    <w:rPr>
      <w:caps/>
      <w:color w:val="84062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495"/>
    <w:pPr>
      <w:spacing w:before="200" w:after="0"/>
      <w:outlineLvl w:val="6"/>
    </w:pPr>
    <w:rPr>
      <w:caps/>
      <w:color w:val="84062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4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4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495"/>
  </w:style>
  <w:style w:type="paragraph" w:styleId="Fuzeile">
    <w:name w:val="footer"/>
    <w:basedOn w:val="Standard"/>
    <w:link w:val="FuzeileZchn"/>
    <w:uiPriority w:val="99"/>
    <w:unhideWhenUsed/>
    <w:rsid w:val="00451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495"/>
  </w:style>
  <w:style w:type="character" w:customStyle="1" w:styleId="berschrift1Zchn">
    <w:name w:val="Überschrift 1 Zchn"/>
    <w:basedOn w:val="Absatz-Standardschriftart"/>
    <w:link w:val="berschrift1"/>
    <w:uiPriority w:val="9"/>
    <w:rsid w:val="00451495"/>
    <w:rPr>
      <w:caps/>
      <w:color w:val="F8F8F8" w:themeColor="background1"/>
      <w:spacing w:val="15"/>
      <w:sz w:val="22"/>
      <w:szCs w:val="22"/>
      <w:shd w:val="clear" w:color="auto" w:fill="B1093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1495"/>
    <w:rPr>
      <w:caps/>
      <w:spacing w:val="15"/>
      <w:shd w:val="clear" w:color="auto" w:fill="FCC1C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1495"/>
    <w:rPr>
      <w:caps/>
      <w:color w:val="57041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49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49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1495"/>
    <w:rPr>
      <w:b/>
      <w:bCs/>
      <w:color w:val="84062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51495"/>
    <w:pPr>
      <w:spacing w:before="0" w:after="0"/>
    </w:pPr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1495"/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4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49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51495"/>
    <w:rPr>
      <w:b/>
      <w:bCs/>
    </w:rPr>
  </w:style>
  <w:style w:type="character" w:styleId="Hervorhebung">
    <w:name w:val="Emphasis"/>
    <w:uiPriority w:val="20"/>
    <w:qFormat/>
    <w:rsid w:val="00451495"/>
    <w:rPr>
      <w:caps/>
      <w:color w:val="570418" w:themeColor="accent1" w:themeShade="7F"/>
      <w:spacing w:val="5"/>
    </w:rPr>
  </w:style>
  <w:style w:type="paragraph" w:styleId="KeinLeerraum">
    <w:name w:val="No Spacing"/>
    <w:uiPriority w:val="1"/>
    <w:qFormat/>
    <w:rsid w:val="004514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5149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5149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495"/>
    <w:pPr>
      <w:spacing w:before="240" w:after="240" w:line="240" w:lineRule="auto"/>
      <w:ind w:left="1080" w:right="1080"/>
      <w:jc w:val="center"/>
    </w:pPr>
    <w:rPr>
      <w:color w:val="B1093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495"/>
    <w:rPr>
      <w:color w:val="B10932" w:themeColor="accent1"/>
      <w:sz w:val="24"/>
      <w:szCs w:val="24"/>
    </w:rPr>
  </w:style>
  <w:style w:type="character" w:styleId="SchwacheHervorhebung">
    <w:name w:val="Subtle Emphasis"/>
    <w:uiPriority w:val="19"/>
    <w:qFormat/>
    <w:rsid w:val="00451495"/>
    <w:rPr>
      <w:i/>
      <w:iCs/>
      <w:color w:val="570418" w:themeColor="accent1" w:themeShade="7F"/>
    </w:rPr>
  </w:style>
  <w:style w:type="character" w:styleId="IntensiveHervorhebung">
    <w:name w:val="Intense Emphasis"/>
    <w:uiPriority w:val="21"/>
    <w:qFormat/>
    <w:rsid w:val="00451495"/>
    <w:rPr>
      <w:b/>
      <w:bCs/>
      <w:caps/>
      <w:color w:val="570418" w:themeColor="accent1" w:themeShade="7F"/>
      <w:spacing w:val="10"/>
    </w:rPr>
  </w:style>
  <w:style w:type="character" w:styleId="SchwacherVerweis">
    <w:name w:val="Subtle Reference"/>
    <w:uiPriority w:val="31"/>
    <w:qFormat/>
    <w:rsid w:val="00451495"/>
    <w:rPr>
      <w:b/>
      <w:bCs/>
      <w:color w:val="B10932" w:themeColor="accent1"/>
    </w:rPr>
  </w:style>
  <w:style w:type="character" w:styleId="IntensiverVerweis">
    <w:name w:val="Intense Reference"/>
    <w:uiPriority w:val="32"/>
    <w:qFormat/>
    <w:rsid w:val="00451495"/>
    <w:rPr>
      <w:b/>
      <w:bCs/>
      <w:i/>
      <w:iCs/>
      <w:caps/>
      <w:color w:val="B10932" w:themeColor="accent1"/>
    </w:rPr>
  </w:style>
  <w:style w:type="character" w:styleId="Buchtitel">
    <w:name w:val="Book Title"/>
    <w:uiPriority w:val="33"/>
    <w:qFormat/>
    <w:rsid w:val="0045149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495"/>
    <w:pPr>
      <w:outlineLvl w:val="9"/>
    </w:pPr>
  </w:style>
  <w:style w:type="table" w:styleId="Tabellenraster">
    <w:name w:val="Table Grid"/>
    <w:basedOn w:val="NormaleTabelle"/>
    <w:uiPriority w:val="39"/>
    <w:rsid w:val="004514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3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drakossler/Downloads/0%20Vorlage%20Antragsblatt.dotx" TargetMode="External"/></Relationships>
</file>

<file path=word/theme/theme1.xml><?xml version="1.0" encoding="utf-8"?>
<a:theme xmlns:a="http://schemas.openxmlformats.org/drawingml/2006/main" name="Office">
  <a:themeElements>
    <a:clrScheme name="students.fhnw">
      <a:dk1>
        <a:srgbClr val="000000"/>
      </a:dk1>
      <a:lt1>
        <a:srgbClr val="F8F8F8"/>
      </a:lt1>
      <a:dk2>
        <a:srgbClr val="C00000"/>
      </a:dk2>
      <a:lt2>
        <a:srgbClr val="FEED01"/>
      </a:lt2>
      <a:accent1>
        <a:srgbClr val="B10932"/>
      </a:accent1>
      <a:accent2>
        <a:srgbClr val="B10932"/>
      </a:accent2>
      <a:accent3>
        <a:srgbClr val="B10932"/>
      </a:accent3>
      <a:accent4>
        <a:srgbClr val="B10932"/>
      </a:accent4>
      <a:accent5>
        <a:srgbClr val="B10932"/>
      </a:accent5>
      <a:accent6>
        <a:srgbClr val="B10932"/>
      </a:accent6>
      <a:hlink>
        <a:srgbClr val="B10932"/>
      </a:hlink>
      <a:folHlink>
        <a:srgbClr val="B109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5fa41f-78bd-4d46-ae3a-58d806f5ce00">
      <UserInfo>
        <DisplayName/>
        <AccountId xsi:nil="true"/>
        <AccountType/>
      </UserInfo>
    </SharedWithUsers>
    <TaxCatchAll xmlns="a85fa41f-78bd-4d46-ae3a-58d806f5ce00" xsi:nil="true"/>
    <lcf76f155ced4ddcb4097134ff3c332f xmlns="5bb6cf1e-781f-4cfe-9692-d5d3f021aa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10FA4BA7EE4EB85203465CD06E84" ma:contentTypeVersion="13" ma:contentTypeDescription="Ein neues Dokument erstellen." ma:contentTypeScope="" ma:versionID="16aba047f9b0d818413d6d6363e25b34">
  <xsd:schema xmlns:xsd="http://www.w3.org/2001/XMLSchema" xmlns:xs="http://www.w3.org/2001/XMLSchema" xmlns:p="http://schemas.microsoft.com/office/2006/metadata/properties" xmlns:ns2="a85fa41f-78bd-4d46-ae3a-58d806f5ce00" xmlns:ns3="5bb6cf1e-781f-4cfe-9692-d5d3f021aa4c" targetNamespace="http://schemas.microsoft.com/office/2006/metadata/properties" ma:root="true" ma:fieldsID="f7956401543e2ac8288c4a449bb8bbde" ns2:_="" ns3:_="">
    <xsd:import namespace="a85fa41f-78bd-4d46-ae3a-58d806f5ce00"/>
    <xsd:import namespace="5bb6cf1e-781f-4cfe-9692-d5d3f021a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41f-78bd-4d46-ae3a-58d806f5c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7f82dc8-fa65-4844-91fb-b9f82ab23bb0}" ma:internalName="TaxCatchAll" ma:showField="CatchAllData" ma:web="a85fa41f-78bd-4d46-ae3a-58d806f5c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cf1e-781f-4cfe-9692-d5d3f021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AC77C-D82A-455E-A804-6155045E7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A0E11-2832-464C-ADEB-0C61A1A9E903}">
  <ds:schemaRefs>
    <ds:schemaRef ds:uri="http://schemas.microsoft.com/office/2006/metadata/properties"/>
    <ds:schemaRef ds:uri="http://schemas.microsoft.com/office/infopath/2007/PartnerControls"/>
    <ds:schemaRef ds:uri="a85fa41f-78bd-4d46-ae3a-58d806f5ce00"/>
    <ds:schemaRef ds:uri="5bb6cf1e-781f-4cfe-9692-d5d3f021aa4c"/>
  </ds:schemaRefs>
</ds:datastoreItem>
</file>

<file path=customXml/itemProps3.xml><?xml version="1.0" encoding="utf-8"?>
<ds:datastoreItem xmlns:ds="http://schemas.openxmlformats.org/officeDocument/2006/customXml" ds:itemID="{88D3C8A4-CEB6-4519-8864-FAD5D9A1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fa41f-78bd-4d46-ae3a-58d806f5ce00"/>
    <ds:schemaRef ds:uri="5bb6cf1e-781f-4cfe-9692-d5d3f021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Vorlage Antragsblatt.dotx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Diandra Kössler</dc:creator>
  <cp:keywords/>
  <dc:description/>
  <cp:lastModifiedBy>Josephine Boll (s)</cp:lastModifiedBy>
  <cp:revision>2</cp:revision>
  <dcterms:created xsi:type="dcterms:W3CDTF">2024-03-05T11:40:00Z</dcterms:created>
  <dcterms:modified xsi:type="dcterms:W3CDTF">2024-03-05T11:40:00Z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0x0101000C5310FA4BA7EE4EB85203465CD06E84</vt:lpwstr>
  </property>
  <property fmtid="{D5CDD505-2E9C-101B-9397-08002B2CF9AE}" pid="3" name="_dlc_DocIdItemGuid">
    <vt:lpwstr>c3cab267-7056-447d-92bb-98f4baf83f13</vt:lpwstr>
  </property>
  <property fmtid="{D5CDD505-2E9C-101B-9397-08002B2CF9AE}" pid="4" name="Order">
    <vt:r8>1094900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TWM5THRKPQHX-1692892061-10949</vt:lpwstr>
  </property>
  <property fmtid="{D5CDD505-2E9C-101B-9397-08002B2CF9AE}" pid="8" name="TriggerFlowInfo">
    <vt:lpwstr/>
  </property>
  <property fmtid="{D5CDD505-2E9C-101B-9397-08002B2CF9AE}" pid="9" name="_dlc_DocIdUrl">
    <vt:lpwstr>https://fhnw365.sharepoint.com/teams/students.fhnw/_layouts/15/DocIdRedir.aspx?ID=TWM5THRKPQHX-1692892061-10949, TWM5THRKPQHX-1692892061-10949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_ColorTag">
    <vt:lpwstr/>
  </property>
  <property fmtid="{D5CDD505-2E9C-101B-9397-08002B2CF9AE}" pid="18" name="MediaServiceImageTags">
    <vt:lpwstr/>
  </property>
</Properties>
</file>